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E050B0" w14:paraId="1BAA00D4" w14:textId="77777777" w:rsidTr="00643C38">
        <w:tc>
          <w:tcPr>
            <w:tcW w:w="5246" w:type="dxa"/>
          </w:tcPr>
          <w:p w14:paraId="2D322B70" w14:textId="33BE80CE" w:rsidR="00BA2729" w:rsidRPr="001B4A83"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rPr>
              <w:t>Приложение №</w:t>
            </w:r>
            <w:r w:rsidR="001B4A83">
              <w:rPr>
                <w:rFonts w:ascii="Times New Roman" w:eastAsia="Calibri" w:hAnsi="Times New Roman" w:cs="Times New Roman"/>
                <w:b/>
                <w:sz w:val="24"/>
                <w:szCs w:val="24"/>
                <w:lang w:val="en-US"/>
              </w:rPr>
              <w:t>6</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37F5E9DD"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Appendix No.</w:t>
            </w:r>
            <w:r w:rsidR="001B4A83">
              <w:rPr>
                <w:rFonts w:ascii="Times New Roman" w:eastAsia="Calibri" w:hAnsi="Times New Roman" w:cs="Times New Roman"/>
                <w:b/>
                <w:sz w:val="24"/>
                <w:szCs w:val="24"/>
                <w:lang w:val="en-US"/>
              </w:rPr>
              <w:t>6</w:t>
            </w:r>
          </w:p>
          <w:p w14:paraId="5355A340" w14:textId="7C90F792" w:rsidR="00BA2729" w:rsidRPr="00E050B0" w:rsidRDefault="00BA2729" w:rsidP="006F5C7F">
            <w:pPr>
              <w:jc w:val="right"/>
              <w:rPr>
                <w:rFonts w:ascii="Times New Roman" w:hAnsi="Times New Roman" w:cs="Times New Roman"/>
                <w:sz w:val="24"/>
                <w:szCs w:val="24"/>
              </w:rPr>
            </w:pPr>
            <w:proofErr w:type="gramStart"/>
            <w:r w:rsidRPr="00E050B0">
              <w:rPr>
                <w:rFonts w:ascii="Times New Roman" w:eastAsia="Calibri" w:hAnsi="Times New Roman" w:cs="Times New Roman"/>
                <w:sz w:val="24"/>
                <w:szCs w:val="24"/>
                <w:lang w:val="en-US"/>
              </w:rPr>
              <w:t>to</w:t>
            </w:r>
            <w:proofErr w:type="gramEnd"/>
            <w:r w:rsidRPr="00E050B0">
              <w:rPr>
                <w:rFonts w:ascii="Times New Roman" w:eastAsia="Calibri" w:hAnsi="Times New Roman" w:cs="Times New Roman"/>
                <w:sz w:val="24"/>
                <w:szCs w:val="24"/>
                <w:lang w:val="en-US"/>
              </w:rPr>
              <w:t xml:space="preserve">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B818A4"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w:t>
            </w:r>
            <w:proofErr w:type="spellStart"/>
            <w:r w:rsidRPr="00E050B0">
              <w:rPr>
                <w:rFonts w:ascii="Times New Roman" w:eastAsia="Calibri" w:hAnsi="Times New Roman" w:cs="Times New Roman"/>
                <w:b/>
                <w:sz w:val="24"/>
                <w:szCs w:val="24"/>
              </w:rPr>
              <w:t>Дабаа</w:t>
            </w:r>
            <w:proofErr w:type="spellEnd"/>
            <w:r w:rsidRPr="00E050B0">
              <w:rPr>
                <w:rFonts w:ascii="Times New Roman" w:eastAsia="Calibri" w:hAnsi="Times New Roman" w:cs="Times New Roman"/>
                <w:b/>
                <w:sz w:val="24"/>
                <w:szCs w:val="24"/>
              </w:rPr>
              <w:t>»</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E050B0">
              <w:rPr>
                <w:rFonts w:ascii="Times New Roman" w:eastAsia="Calibri" w:hAnsi="Times New Roman" w:cs="Times New Roman"/>
                <w:sz w:val="24"/>
                <w:szCs w:val="24"/>
              </w:rPr>
              <w:t>Дабаа</w:t>
            </w:r>
            <w:proofErr w:type="spellEnd"/>
            <w:r w:rsidRPr="00E050B0">
              <w:rPr>
                <w:rFonts w:ascii="Times New Roman" w:eastAsia="Calibri" w:hAnsi="Times New Roman" w:cs="Times New Roman"/>
                <w:sz w:val="24"/>
                <w:szCs w:val="24"/>
              </w:rPr>
              <w:t xml:space="preserve">» возможны только на условиях DAP Египет, </w:t>
            </w:r>
            <w:proofErr w:type="spellStart"/>
            <w:r w:rsidRPr="00E050B0">
              <w:rPr>
                <w:rFonts w:ascii="Times New Roman" w:eastAsia="Calibri" w:hAnsi="Times New Roman" w:cs="Times New Roman"/>
                <w:sz w:val="24"/>
                <w:szCs w:val="24"/>
              </w:rPr>
              <w:t>Incoterms</w:t>
            </w:r>
            <w:proofErr w:type="spellEnd"/>
            <w:r w:rsidRPr="00E050B0">
              <w:rPr>
                <w:rFonts w:ascii="Times New Roman" w:eastAsia="Calibri" w:hAnsi="Times New Roman" w:cs="Times New Roman"/>
                <w:sz w:val="24"/>
                <w:szCs w:val="24"/>
              </w:rPr>
              <w:t xml:space="preserve">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El-Dabaa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 xml:space="preserve">According to the intergovernmental agreement between the Russian Federation and the Arab Republic of Egypt on the construction of an NPP, supplies for the construction of El </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are only possible under the terms of DAP Egypt, Incoterms 2010.</w:t>
            </w:r>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El-Dabaa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B818A4"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Уведомление должно содержать регистрационный код системы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proofErr w:type="gramStart"/>
            <w:r w:rsidRPr="00E050B0">
              <w:rPr>
                <w:rFonts w:ascii="Times New Roman" w:eastAsia="Calibri" w:hAnsi="Times New Roman" w:cs="Times New Roman"/>
                <w:sz w:val="24"/>
                <w:szCs w:val="24"/>
                <w:lang w:val="en-US" w:eastAsia="ru-RU" w:bidi="ar-EG"/>
              </w:rPr>
              <w:t>EUR</w:t>
            </w:r>
            <w:proofErr w:type="gramEnd"/>
            <w:r w:rsidR="000B0122" w:rsidRPr="00E050B0">
              <w:rPr>
                <w:rFonts w:ascii="Times New Roman" w:hAnsi="Times New Roman" w:cs="Times New Roman"/>
                <w:sz w:val="24"/>
                <w:szCs w:val="24"/>
                <w:lang w:bidi="ar-EG"/>
              </w:rPr>
              <w:t xml:space="preserve"> или в иной валюте, но с обязательным указанием эквивалентной стоимости в EURO или USD по курсу «</w:t>
            </w:r>
            <w:proofErr w:type="spellStart"/>
            <w:r w:rsidR="000B0122" w:rsidRPr="00E050B0">
              <w:rPr>
                <w:rFonts w:ascii="Times New Roman" w:hAnsi="Times New Roman" w:cs="Times New Roman"/>
                <w:sz w:val="24"/>
                <w:szCs w:val="24"/>
                <w:lang w:bidi="ar-EG"/>
              </w:rPr>
              <w:t>buy</w:t>
            </w:r>
            <w:proofErr w:type="spellEnd"/>
            <w:r w:rsidR="000B0122" w:rsidRPr="00E050B0">
              <w:rPr>
                <w:rFonts w:ascii="Times New Roman" w:hAnsi="Times New Roman" w:cs="Times New Roman"/>
                <w:sz w:val="24"/>
                <w:szCs w:val="24"/>
                <w:lang w:bidi="ar-EG"/>
              </w:rPr>
              <w:t>»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нечитаемые 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E050B0">
              <w:rPr>
                <w:rFonts w:ascii="Times New Roman" w:hAnsi="Times New Roman" w:cs="Times New Roman"/>
                <w:sz w:val="24"/>
                <w:szCs w:val="24"/>
              </w:rPr>
              <w:t>т.ч</w:t>
            </w:r>
            <w:proofErr w:type="spellEnd"/>
            <w:r w:rsidRPr="00E050B0">
              <w:rPr>
                <w:rFonts w:ascii="Times New Roman" w:hAnsi="Times New Roman" w:cs="Times New Roman"/>
                <w:sz w:val="24"/>
                <w:szCs w:val="24"/>
              </w:rPr>
              <w:t>.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proofErr w:type="spellStart"/>
            <w:r w:rsidRPr="00E050B0">
              <w:rPr>
                <w:rFonts w:ascii="Times New Roman" w:eastAsia="Calibri" w:hAnsi="Times New Roman" w:cs="Times New Roman"/>
                <w:sz w:val="24"/>
                <w:szCs w:val="24"/>
                <w:lang w:val="en-US" w:eastAsia="ru-RU" w:bidi="ar-EG"/>
              </w:rPr>
              <w:t>CargoX</w:t>
            </w:r>
            <w:proofErr w:type="spellEnd"/>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w:t>
            </w:r>
            <w:proofErr w:type="spellStart"/>
            <w:r w:rsidRPr="00E050B0">
              <w:rPr>
                <w:rFonts w:ascii="Times New Roman" w:eastAsia="Calibri" w:hAnsi="Times New Roman" w:cs="Times New Roman"/>
                <w:sz w:val="24"/>
                <w:szCs w:val="24"/>
                <w:lang w:eastAsia="ru-RU" w:bidi="ar-EG"/>
              </w:rPr>
              <w:t>Nafeza</w:t>
            </w:r>
            <w:proofErr w:type="spellEnd"/>
            <w:r w:rsidRPr="00E050B0">
              <w:rPr>
                <w:rFonts w:ascii="Times New Roman" w:eastAsia="Calibri" w:hAnsi="Times New Roman" w:cs="Times New Roman"/>
                <w:sz w:val="24"/>
                <w:szCs w:val="24"/>
                <w:lang w:eastAsia="ru-RU" w:bidi="ar-EG"/>
              </w:rPr>
              <w:t xml:space="preserve">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w:t>
            </w:r>
            <w:proofErr w:type="spellStart"/>
            <w:r w:rsidRPr="00E050B0">
              <w:rPr>
                <w:rFonts w:ascii="Times New Roman" w:eastAsia="Calibri" w:hAnsi="Times New Roman" w:cs="Times New Roman"/>
                <w:sz w:val="24"/>
                <w:szCs w:val="24"/>
                <w:lang w:eastAsia="ru-RU" w:bidi="ar-EG"/>
              </w:rPr>
              <w:t>Packing</w:t>
            </w:r>
            <w:proofErr w:type="spellEnd"/>
            <w:r w:rsidRPr="00E050B0">
              <w:rPr>
                <w:rFonts w:ascii="Times New Roman" w:eastAsia="Calibri" w:hAnsi="Times New Roman" w:cs="Times New Roman"/>
                <w:sz w:val="24"/>
                <w:szCs w:val="24"/>
                <w:lang w:eastAsia="ru-RU" w:bidi="ar-EG"/>
              </w:rPr>
              <w:t xml:space="preserve"> </w:t>
            </w:r>
            <w:proofErr w:type="spellStart"/>
            <w:r w:rsidRPr="00E050B0">
              <w:rPr>
                <w:rFonts w:ascii="Times New Roman" w:eastAsia="Calibri" w:hAnsi="Times New Roman" w:cs="Times New Roman"/>
                <w:sz w:val="24"/>
                <w:szCs w:val="24"/>
                <w:lang w:eastAsia="ru-RU" w:bidi="ar-EG"/>
              </w:rPr>
              <w:t>list</w:t>
            </w:r>
            <w:proofErr w:type="spellEnd"/>
            <w:r w:rsidRPr="00E050B0">
              <w:rPr>
                <w:rFonts w:ascii="Times New Roman" w:eastAsia="Calibri" w:hAnsi="Times New Roman" w:cs="Times New Roman"/>
                <w:sz w:val="24"/>
                <w:szCs w:val="24"/>
                <w:lang w:eastAsia="ru-RU" w:bidi="ar-EG"/>
              </w:rPr>
              <w:t xml:space="preserve">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proofErr w:type="spellStart"/>
            <w:r w:rsidRPr="00E050B0">
              <w:rPr>
                <w:rFonts w:ascii="Times New Roman" w:eastAsia="Calibri" w:hAnsi="Times New Roman" w:cs="Times New Roman"/>
                <w:sz w:val="24"/>
                <w:szCs w:val="24"/>
                <w:lang w:val="en-US" w:eastAsia="ru-RU" w:bidi="ar-EG"/>
              </w:rPr>
              <w:t>AirWayBill</w:t>
            </w:r>
            <w:proofErr w:type="spellEnd"/>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 PDF</w:t>
            </w: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w:t>
            </w:r>
            <w:proofErr w:type="spellStart"/>
            <w:r w:rsidRPr="00E050B0">
              <w:rPr>
                <w:rFonts w:ascii="Times New Roman" w:hAnsi="Times New Roman" w:cs="Times New Roman"/>
                <w:sz w:val="24"/>
                <w:szCs w:val="24"/>
              </w:rPr>
              <w:t>Excel</w:t>
            </w:r>
            <w:proofErr w:type="spellEnd"/>
            <w:r w:rsidRPr="00E050B0">
              <w:rPr>
                <w:rFonts w:ascii="Times New Roman" w:hAnsi="Times New Roman" w:cs="Times New Roman"/>
                <w:sz w:val="24"/>
                <w:szCs w:val="24"/>
              </w:rPr>
              <w:t xml:space="preserve">,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w:t>
            </w:r>
            <w:proofErr w:type="spellStart"/>
            <w:r w:rsidRPr="00E050B0">
              <w:rPr>
                <w:rFonts w:ascii="Times New Roman" w:eastAsia="Calibri" w:hAnsi="Times New Roman" w:cs="Times New Roman"/>
                <w:sz w:val="24"/>
                <w:szCs w:val="24"/>
                <w:lang w:eastAsia="ru-RU"/>
              </w:rPr>
              <w:t>г.Каир</w:t>
            </w:r>
            <w:proofErr w:type="spellEnd"/>
            <w:r w:rsidRPr="00E050B0">
              <w:rPr>
                <w:rFonts w:ascii="Times New Roman" w:eastAsia="Calibri" w:hAnsi="Times New Roman" w:cs="Times New Roman"/>
                <w:sz w:val="24"/>
                <w:szCs w:val="24"/>
                <w:lang w:eastAsia="ru-RU"/>
              </w:rPr>
              <w:t xml:space="preserve"> по адресу </w:t>
            </w:r>
            <w:proofErr w:type="spellStart"/>
            <w:r w:rsidRPr="00E050B0">
              <w:rPr>
                <w:rFonts w:ascii="Times New Roman" w:eastAsia="Calibri" w:hAnsi="Times New Roman" w:cs="Times New Roman"/>
                <w:sz w:val="24"/>
                <w:szCs w:val="24"/>
                <w:lang w:eastAsia="ru-RU"/>
              </w:rPr>
              <w:t>Office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309, 3rd </w:t>
            </w:r>
            <w:proofErr w:type="spellStart"/>
            <w:r w:rsidRPr="00E050B0">
              <w:rPr>
                <w:rFonts w:ascii="Times New Roman" w:eastAsia="Calibri" w:hAnsi="Times New Roman" w:cs="Times New Roman"/>
                <w:sz w:val="24"/>
                <w:szCs w:val="24"/>
                <w:lang w:eastAsia="ru-RU"/>
              </w:rPr>
              <w:t>floor</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Trivium</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Square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Mall</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located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at</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Lots</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329 </w:t>
            </w:r>
            <w:proofErr w:type="spellStart"/>
            <w:r w:rsidRPr="00E050B0">
              <w:rPr>
                <w:rFonts w:ascii="Times New Roman" w:eastAsia="Calibri" w:hAnsi="Times New Roman" w:cs="Times New Roman"/>
                <w:sz w:val="24"/>
                <w:szCs w:val="24"/>
                <w:lang w:eastAsia="ru-RU"/>
              </w:rPr>
              <w:t>and</w:t>
            </w:r>
            <w:proofErr w:type="spellEnd"/>
            <w:r w:rsidRPr="00E050B0">
              <w:rPr>
                <w:rFonts w:ascii="Times New Roman" w:eastAsia="Calibri" w:hAnsi="Times New Roman" w:cs="Times New Roman"/>
                <w:sz w:val="24"/>
                <w:szCs w:val="24"/>
                <w:lang w:eastAsia="ru-RU"/>
              </w:rPr>
              <w:t xml:space="preserve"> 330 </w:t>
            </w:r>
            <w:proofErr w:type="spellStart"/>
            <w:r w:rsidRPr="00E050B0">
              <w:rPr>
                <w:rFonts w:ascii="Times New Roman" w:eastAsia="Calibri" w:hAnsi="Times New Roman" w:cs="Times New Roman"/>
                <w:sz w:val="24"/>
                <w:szCs w:val="24"/>
                <w:lang w:eastAsia="ru-RU"/>
              </w:rPr>
              <w:t>in</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Third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Sector</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North</w:t>
            </w:r>
            <w:proofErr w:type="spellEnd"/>
            <w:r w:rsidRPr="00E050B0">
              <w:rPr>
                <w:rFonts w:ascii="Times New Roman" w:eastAsia="Calibri" w:hAnsi="Times New Roman" w:cs="Times New Roman"/>
                <w:sz w:val="24"/>
                <w:szCs w:val="24"/>
                <w:lang w:eastAsia="ru-RU"/>
              </w:rPr>
              <w:t xml:space="preserve"> 90th </w:t>
            </w:r>
            <w:proofErr w:type="spellStart"/>
            <w:r w:rsidRPr="00E050B0">
              <w:rPr>
                <w:rFonts w:ascii="Times New Roman" w:eastAsia="Calibri" w:hAnsi="Times New Roman" w:cs="Times New Roman"/>
                <w:sz w:val="24"/>
                <w:szCs w:val="24"/>
                <w:lang w:eastAsia="ru-RU"/>
              </w:rPr>
              <w:t>Street</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Fifth</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Village</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New</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Cairo</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Arab</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Republic</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Egypt</w:t>
            </w:r>
            <w:proofErr w:type="spellEnd"/>
            <w:r w:rsidRPr="00E050B0">
              <w:rPr>
                <w:rFonts w:ascii="Times New Roman" w:eastAsia="Calibri" w:hAnsi="Times New Roman" w:cs="Times New Roman"/>
                <w:sz w:val="24"/>
                <w:szCs w:val="24"/>
                <w:lang w:eastAsia="ru-RU"/>
              </w:rPr>
              <w:t xml:space="preserve">.,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w:t>
            </w:r>
            <w:proofErr w:type="gramStart"/>
            <w:r w:rsidRPr="00E050B0">
              <w:rPr>
                <w:rFonts w:ascii="Times New Roman" w:hAnsi="Times New Roman" w:cs="Times New Roman"/>
                <w:sz w:val="24"/>
                <w:szCs w:val="24"/>
                <w:lang w:val="en-US" w:bidi="ar-EG"/>
              </w:rPr>
              <w:t>shall independently and at its own expense arrange</w:t>
            </w:r>
            <w:proofErr w:type="gramEnd"/>
            <w:r w:rsidRPr="00E050B0">
              <w:rPr>
                <w:rFonts w:ascii="Times New Roman" w:hAnsi="Times New Roman" w:cs="Times New Roman"/>
                <w:sz w:val="24"/>
                <w:szCs w:val="24"/>
                <w:lang w:val="en-US" w:bidi="ar-EG"/>
              </w:rPr>
              <w:t xml:space="preserv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 xml:space="preserve">sent to the above email address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w:t>
            </w:r>
            <w:proofErr w:type="gramStart"/>
            <w:r w:rsidRPr="00E050B0">
              <w:rPr>
                <w:rFonts w:ascii="Times New Roman" w:hAnsi="Times New Roman" w:cs="Times New Roman"/>
                <w:sz w:val="24"/>
                <w:szCs w:val="24"/>
                <w:lang w:val="en-US" w:bidi="ar-EG"/>
              </w:rPr>
              <w:t xml:space="preserve">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ARE</w:t>
            </w:r>
            <w:proofErr w:type="gramEnd"/>
            <w:r w:rsidR="00E050B0" w:rsidRPr="00E050B0">
              <w:rPr>
                <w:rFonts w:ascii="Times New Roman" w:hAnsi="Times New Roman" w:cs="Times New Roman"/>
                <w:sz w:val="24"/>
                <w:szCs w:val="24"/>
                <w:lang w:val="en-US"/>
              </w:rPr>
              <w:t xml:space="preserve"> </w:t>
            </w:r>
            <w:r w:rsidRPr="00E050B0">
              <w:rPr>
                <w:rFonts w:ascii="Times New Roman" w:hAnsi="Times New Roman" w:cs="Times New Roman"/>
                <w:sz w:val="24"/>
                <w:szCs w:val="24"/>
                <w:lang w:val="en-US" w:bidi="ar-EG"/>
              </w:rPr>
              <w:t>(</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The Notice shall contain the registration code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ID system (hereinafter referred to as the Code). </w:t>
            </w:r>
            <w:r w:rsidRPr="00E050B0">
              <w:rPr>
                <w:rFonts w:ascii="Times New Roman" w:hAnsi="Times New Roman" w:cs="Times New Roman"/>
                <w:sz w:val="24"/>
                <w:szCs w:val="24"/>
                <w:u w:val="single"/>
                <w:lang w:val="en-US" w:bidi="ar-EG"/>
              </w:rPr>
              <w:t xml:space="preserve">A Notice that does not contain the signature of the responsible person, the stamp of the enterprise, the Code, or that contains an incorrect Code, </w:t>
            </w:r>
            <w:proofErr w:type="gramStart"/>
            <w:r w:rsidRPr="00E050B0">
              <w:rPr>
                <w:rFonts w:ascii="Times New Roman" w:hAnsi="Times New Roman" w:cs="Times New Roman"/>
                <w:sz w:val="24"/>
                <w:szCs w:val="24"/>
                <w:u w:val="single"/>
                <w:lang w:val="en-US" w:bidi="ar-EG"/>
              </w:rPr>
              <w:t>shall not be considered</w:t>
            </w:r>
            <w:proofErr w:type="gramEnd"/>
            <w:r w:rsidRPr="00E050B0">
              <w:rPr>
                <w:rFonts w:ascii="Times New Roman" w:hAnsi="Times New Roman" w:cs="Times New Roman"/>
                <w:sz w:val="24"/>
                <w:szCs w:val="24"/>
                <w:u w:val="single"/>
                <w:lang w:val="en-US" w:bidi="ar-EG"/>
              </w:rPr>
              <w:t xml:space="preserve">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certified with the Supplier’s stamp and the signature of its authorized person 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w:t>
            </w:r>
            <w:proofErr w:type="gramStart"/>
            <w:r w:rsidRPr="00E050B0">
              <w:rPr>
                <w:rFonts w:ascii="Times New Roman" w:hAnsi="Times New Roman" w:cs="Times New Roman"/>
                <w:sz w:val="24"/>
                <w:szCs w:val="24"/>
                <w:u w:val="single"/>
                <w:lang w:val="en-US" w:bidi="ar-EG"/>
              </w:rPr>
              <w:t>cannot be changed</w:t>
            </w:r>
            <w:proofErr w:type="gramEnd"/>
            <w:r w:rsidRPr="00E050B0">
              <w:rPr>
                <w:rFonts w:ascii="Times New Roman" w:hAnsi="Times New Roman" w:cs="Times New Roman"/>
                <w:sz w:val="24"/>
                <w:szCs w:val="24"/>
                <w:u w:val="single"/>
                <w:lang w:val="en-US" w:bidi="ar-EG"/>
              </w:rPr>
              <w:t xml:space="preserve">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Draft Bill of Lading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 xml:space="preserve">Within </w:t>
            </w:r>
            <w:proofErr w:type="gramStart"/>
            <w:r w:rsidRPr="00E050B0">
              <w:rPr>
                <w:rFonts w:ascii="Times New Roman" w:hAnsi="Times New Roman" w:cs="Times New Roman"/>
                <w:sz w:val="24"/>
                <w:szCs w:val="24"/>
                <w:lang w:val="en-US" w:bidi="ar-EG"/>
              </w:rPr>
              <w:t>5</w:t>
            </w:r>
            <w:proofErr w:type="gramEnd"/>
            <w:r w:rsidRPr="00E050B0">
              <w:rPr>
                <w:rFonts w:ascii="Times New Roman" w:hAnsi="Times New Roman" w:cs="Times New Roman"/>
                <w:sz w:val="24"/>
                <w:szCs w:val="24"/>
                <w:lang w:val="en-US" w:bidi="ar-EG"/>
              </w:rPr>
              <w:t xml:space="preserve">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unreadable documents, </w:t>
            </w:r>
            <w:proofErr w:type="gramStart"/>
            <w:r w:rsidRPr="00E050B0">
              <w:rPr>
                <w:rFonts w:ascii="Times New Roman" w:hAnsi="Times New Roman" w:cs="Times New Roman"/>
                <w:sz w:val="24"/>
                <w:szCs w:val="24"/>
                <w:lang w:val="en-US" w:bidi="ar-EG"/>
              </w:rPr>
              <w:t>documents</w:t>
            </w:r>
            <w:proofErr w:type="gramEnd"/>
            <w:r w:rsidRPr="00E050B0">
              <w:rPr>
                <w:rFonts w:ascii="Times New Roman" w:hAnsi="Times New Roman" w:cs="Times New Roman"/>
                <w:sz w:val="24"/>
                <w:szCs w:val="24"/>
                <w:lang w:val="en-US" w:bidi="ar-EG"/>
              </w:rPr>
              <w:t xml:space="preserve">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w:t>
            </w:r>
            <w:proofErr w:type="gramStart"/>
            <w:r w:rsidRPr="00E050B0">
              <w:rPr>
                <w:rFonts w:ascii="Times New Roman" w:hAnsi="Times New Roman" w:cs="Times New Roman"/>
                <w:sz w:val="24"/>
                <w:szCs w:val="24"/>
                <w:lang w:val="en-US" w:bidi="ar-EG"/>
              </w:rPr>
              <w:t>such has not been detected by the Buyer</w:t>
            </w:r>
            <w:proofErr w:type="gramEnd"/>
            <w:r w:rsidRPr="00E050B0">
              <w:rPr>
                <w:rFonts w:ascii="Times New Roman" w:hAnsi="Times New Roman" w:cs="Times New Roman"/>
                <w:sz w:val="24"/>
                <w:szCs w:val="24"/>
                <w:lang w:val="en-US" w:bidi="ar-EG"/>
              </w:rPr>
              <w:t xml:space="preserve">.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Shipment without a Permit </w:t>
            </w:r>
            <w:proofErr w:type="gramStart"/>
            <w:r w:rsidRPr="00E050B0">
              <w:rPr>
                <w:rFonts w:ascii="Times New Roman" w:hAnsi="Times New Roman" w:cs="Times New Roman"/>
                <w:sz w:val="24"/>
                <w:szCs w:val="24"/>
                <w:lang w:val="en-US" w:bidi="ar-EG"/>
              </w:rPr>
              <w:t>is not allowed</w:t>
            </w:r>
            <w:proofErr w:type="gramEnd"/>
            <w:r w:rsidRPr="00E050B0">
              <w:rPr>
                <w:rFonts w:ascii="Times New Roman" w:hAnsi="Times New Roman" w:cs="Times New Roman"/>
                <w:sz w:val="24"/>
                <w:szCs w:val="24"/>
                <w:lang w:val="en-US" w:bidi="ar-EG"/>
              </w:rPr>
              <w:t>.</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proofErr w:type="gramStart"/>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w:t>
            </w:r>
            <w:proofErr w:type="gramEnd"/>
            <w:r w:rsidRPr="00E050B0">
              <w:rPr>
                <w:rFonts w:ascii="Times New Roman" w:hAnsi="Times New Roman" w:cs="Times New Roman"/>
                <w:sz w:val="24"/>
                <w:szCs w:val="24"/>
                <w:lang w:val="en-US" w:bidi="ar-EG"/>
              </w:rPr>
              <w:t xml:space="preserve">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w:t>
            </w:r>
            <w:proofErr w:type="gramStart"/>
            <w:r w:rsidRPr="00E050B0">
              <w:rPr>
                <w:rFonts w:ascii="Times New Roman" w:hAnsi="Times New Roman" w:cs="Times New Roman"/>
                <w:sz w:val="24"/>
                <w:szCs w:val="24"/>
                <w:lang w:val="en-US" w:bidi="ar-EG"/>
              </w:rPr>
              <w:t>hereof</w:t>
            </w:r>
            <w:proofErr w:type="gramEnd"/>
            <w:r w:rsidRPr="00E050B0">
              <w:rPr>
                <w:rFonts w:ascii="Times New Roman" w:hAnsi="Times New Roman" w:cs="Times New Roman"/>
                <w:sz w:val="24"/>
                <w:szCs w:val="24"/>
                <w:lang w:val="en-US" w:bidi="ar-EG"/>
              </w:rPr>
              <w:t xml:space="preserve">.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Sign the documents with the ACID number included and upload them to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Commercial invoice according to </w:t>
            </w:r>
            <w:proofErr w:type="spellStart"/>
            <w:r w:rsidRPr="00E050B0">
              <w:rPr>
                <w:rFonts w:ascii="Times New Roman" w:hAnsi="Times New Roman" w:cs="Times New Roman"/>
                <w:sz w:val="24"/>
                <w:szCs w:val="24"/>
                <w:lang w:val="en-US" w:bidi="ar-EG"/>
              </w:rPr>
              <w:t>Nafeza</w:t>
            </w:r>
            <w:proofErr w:type="spellEnd"/>
            <w:r w:rsidRPr="00E050B0">
              <w:rPr>
                <w:rFonts w:ascii="Times New Roman" w:hAnsi="Times New Roman" w:cs="Times New Roman"/>
                <w:sz w:val="24"/>
                <w:szCs w:val="24"/>
                <w:lang w:val="en-US" w:bidi="ar-EG"/>
              </w:rPr>
              <w:t xml:space="preserve">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Bill of Lading Copy (BLC)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 xml:space="preserve">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072764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with a Notice of Shipment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the following documents:</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44FE8257"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proofErr w:type="gramStart"/>
            <w:r w:rsidRPr="00E050B0">
              <w:rPr>
                <w:rFonts w:ascii="Times New Roman" w:hAnsi="Times New Roman" w:cs="Times New Roman"/>
                <w:sz w:val="24"/>
                <w:szCs w:val="24"/>
                <w:lang w:val="en-US" w:bidi="ar-EG"/>
              </w:rPr>
              <w:t>all</w:t>
            </w:r>
            <w:proofErr w:type="gramEnd"/>
            <w:r w:rsidRPr="00E050B0">
              <w:rPr>
                <w:rFonts w:ascii="Times New Roman" w:hAnsi="Times New Roman" w:cs="Times New Roman"/>
                <w:sz w:val="24"/>
                <w:szCs w:val="24"/>
                <w:lang w:val="en-US" w:bidi="ar-EG"/>
              </w:rPr>
              <w:t xml:space="preserve"> documents uploaded in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and listed in item 2.8.1. </w:t>
            </w:r>
            <w:r w:rsidR="004E5DB5" w:rsidRPr="00E050B0">
              <w:rPr>
                <w:rFonts w:ascii="Times New Roman" w:hAnsi="Times New Roman" w:cs="Times New Roman"/>
                <w:sz w:val="24"/>
                <w:szCs w:val="24"/>
                <w:lang w:val="en-US" w:bidi="ar-EG"/>
              </w:rPr>
              <w:t xml:space="preserve">of this Appendix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proofErr w:type="gramStart"/>
            <w:r w:rsidRPr="00E050B0">
              <w:rPr>
                <w:rFonts w:ascii="Times New Roman" w:hAnsi="Times New Roman" w:cs="Times New Roman"/>
                <w:sz w:val="24"/>
                <w:szCs w:val="24"/>
                <w:lang w:val="en-US" w:bidi="ar-EG"/>
              </w:rPr>
              <w:t>a</w:t>
            </w:r>
            <w:proofErr w:type="gramEnd"/>
            <w:r w:rsidRPr="00E050B0">
              <w:rPr>
                <w:rFonts w:ascii="Times New Roman" w:hAnsi="Times New Roman" w:cs="Times New Roman"/>
                <w:sz w:val="24"/>
                <w:szCs w:val="24"/>
                <w:lang w:val="en-US" w:bidi="ar-EG"/>
              </w:rPr>
              <w:t xml:space="preserve"> PDF screenshot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page confirming the uploading of the files under the given ACID number. </w:t>
            </w:r>
          </w:p>
          <w:p w14:paraId="090DACF9" w14:textId="77777777" w:rsidR="004E5DB5" w:rsidRPr="00E050B0" w:rsidRDefault="004E5DB5" w:rsidP="006F5C7F">
            <w:pPr>
              <w:ind w:left="393"/>
              <w:jc w:val="both"/>
              <w:rPr>
                <w:rFonts w:ascii="Times New Roman" w:hAnsi="Times New Roman" w:cs="Times New Roman"/>
                <w:sz w:val="24"/>
                <w:szCs w:val="24"/>
                <w:u w:val="single"/>
                <w:lang w:val="en-US" w:bidi="ar-EG"/>
              </w:rPr>
            </w:pP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r w:rsidRPr="00E050B0">
              <w:rPr>
                <w:rFonts w:ascii="Times New Roman" w:hAnsi="Times New Roman" w:cs="Times New Roman"/>
                <w:sz w:val="24"/>
                <w:szCs w:val="24"/>
                <w:u w:val="single"/>
                <w:lang w:val="en-US" w:bidi="ar-EG"/>
              </w:rPr>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w:t>
            </w:r>
            <w:proofErr w:type="gramStart"/>
            <w:r w:rsidR="00BF3507" w:rsidRPr="00E050B0">
              <w:rPr>
                <w:rFonts w:ascii="Times New Roman" w:hAnsi="Times New Roman" w:cs="Times New Roman"/>
                <w:sz w:val="24"/>
                <w:szCs w:val="24"/>
                <w:lang w:val="en-US" w:bidi="ar-EG"/>
              </w:rPr>
              <w:t>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w:t>
            </w:r>
            <w:proofErr w:type="spellStart"/>
            <w:r w:rsidRPr="00E050B0">
              <w:rPr>
                <w:rFonts w:ascii="Times New Roman" w:hAnsi="Times New Roman" w:cs="Times New Roman"/>
                <w:sz w:val="24"/>
                <w:szCs w:val="24"/>
                <w:lang w:val="en-US"/>
              </w:rPr>
              <w:t>Trivium</w:t>
            </w:r>
            <w:proofErr w:type="spellEnd"/>
            <w:r w:rsidRPr="00E050B0">
              <w:rPr>
                <w:rFonts w:ascii="Times New Roman" w:hAnsi="Times New Roman" w:cs="Times New Roman"/>
                <w:sz w:val="24"/>
                <w:szCs w:val="24"/>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w:t>
            </w:r>
            <w:proofErr w:type="gramEnd"/>
            <w:r w:rsidRPr="00E050B0">
              <w:rPr>
                <w:rFonts w:ascii="Times New Roman" w:hAnsi="Times New Roman" w:cs="Times New Roman"/>
                <w:sz w:val="24"/>
                <w:szCs w:val="24"/>
                <w:lang w:val="en-US"/>
              </w:rPr>
              <w:t xml:space="preserve">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w:t>
            </w:r>
            <w:proofErr w:type="gramStart"/>
            <w:r w:rsidRPr="00E050B0">
              <w:rPr>
                <w:rFonts w:ascii="Times New Roman" w:hAnsi="Times New Roman" w:cs="Times New Roman"/>
                <w:sz w:val="24"/>
                <w:szCs w:val="24"/>
                <w:u w:val="single"/>
                <w:lang w:val="en-US"/>
              </w:rPr>
              <w:t>cannot be packed</w:t>
            </w:r>
            <w:proofErr w:type="gramEnd"/>
            <w:r w:rsidRPr="00E050B0">
              <w:rPr>
                <w:rFonts w:ascii="Times New Roman" w:hAnsi="Times New Roman" w:cs="Times New Roman"/>
                <w:sz w:val="24"/>
                <w:szCs w:val="24"/>
                <w:u w:val="single"/>
                <w:lang w:val="en-US"/>
              </w:rPr>
              <w:t xml:space="preserve">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B818A4"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B818A4"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The Supplier shall independently pay the terminal fees and provide the Buyer with a 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w:t>
            </w:r>
            <w:proofErr w:type="gramStart"/>
            <w:r w:rsidRPr="00E050B0">
              <w:rPr>
                <w:rFonts w:ascii="Times New Roman" w:eastAsia="Calibri" w:hAnsi="Times New Roman" w:cs="Times New Roman"/>
                <w:sz w:val="24"/>
                <w:szCs w:val="24"/>
                <w:lang w:val="en-US"/>
              </w:rPr>
              <w:t>7</w:t>
            </w:r>
            <w:proofErr w:type="gramEnd"/>
            <w:r w:rsidRPr="00E050B0">
              <w:rPr>
                <w:rFonts w:ascii="Times New Roman" w:eastAsia="Calibri" w:hAnsi="Times New Roman" w:cs="Times New Roman"/>
                <w:sz w:val="24"/>
                <w:szCs w:val="24"/>
                <w:lang w:val="en-US"/>
              </w:rPr>
              <w:t xml:space="preserve">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 xml:space="preserve">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w:t>
            </w:r>
            <w:proofErr w:type="gramStart"/>
            <w:r w:rsidRPr="00E050B0">
              <w:rPr>
                <w:rFonts w:ascii="Times New Roman" w:eastAsia="Calibri" w:hAnsi="Times New Roman" w:cs="Times New Roman"/>
                <w:sz w:val="24"/>
                <w:szCs w:val="24"/>
                <w:lang w:val="en-US"/>
              </w:rPr>
              <w:t>shall be documented</w:t>
            </w:r>
            <w:proofErr w:type="gramEnd"/>
            <w:r w:rsidRPr="00E050B0">
              <w:rPr>
                <w:rFonts w:ascii="Times New Roman" w:eastAsia="Calibri" w:hAnsi="Times New Roman" w:cs="Times New Roman"/>
                <w:sz w:val="24"/>
                <w:szCs w:val="24"/>
                <w:lang w:val="en-US"/>
              </w:rPr>
              <w:t>.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B818A4"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B818A4"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eastAsia="ru-RU" w:bidi="ar-EG"/>
              </w:rPr>
              <w:t>срок</w:t>
            </w:r>
            <w:proofErr w:type="gramEnd"/>
            <w:r w:rsidRPr="00E050B0">
              <w:rPr>
                <w:rFonts w:ascii="Times New Roman" w:eastAsia="Calibri" w:hAnsi="Times New Roman" w:cs="Times New Roman"/>
                <w:sz w:val="24"/>
                <w:szCs w:val="24"/>
                <w:lang w:eastAsia="ru-RU" w:bidi="ar-EG"/>
              </w:rPr>
              <w:t xml:space="preserve">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w:t>
            </w:r>
            <w:proofErr w:type="spellStart"/>
            <w:r w:rsidRPr="00E050B0">
              <w:rPr>
                <w:rFonts w:ascii="Times New Roman" w:eastAsia="Calibri" w:hAnsi="Times New Roman" w:cs="Times New Roman"/>
                <w:b/>
                <w:sz w:val="24"/>
                <w:szCs w:val="24"/>
                <w:lang w:eastAsia="ru-RU" w:bidi="ar-EG"/>
              </w:rPr>
              <w:t>Дабаа</w:t>
            </w:r>
            <w:proofErr w:type="spellEnd"/>
            <w:r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bidi="ar-EG"/>
              </w:rPr>
              <w:t>срок</w:t>
            </w:r>
            <w:proofErr w:type="gramEnd"/>
            <w:r w:rsidRPr="00E050B0">
              <w:rPr>
                <w:rFonts w:ascii="Times New Roman" w:eastAsia="Calibri" w:hAnsi="Times New Roman" w:cs="Times New Roman"/>
                <w:sz w:val="24"/>
                <w:szCs w:val="24"/>
                <w:lang w:bidi="ar-EG"/>
              </w:rPr>
              <w:t xml:space="preserve">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w:t>
            </w:r>
            <w:proofErr w:type="gramStart"/>
            <w:r w:rsidRPr="00E050B0">
              <w:rPr>
                <w:rFonts w:ascii="Times New Roman" w:hAnsi="Times New Roman" w:cs="Times New Roman"/>
                <w:b/>
                <w:sz w:val="24"/>
                <w:szCs w:val="24"/>
                <w:lang w:val="en-US"/>
              </w:rPr>
              <w:t>on the Basis of</w:t>
            </w:r>
            <w:proofErr w:type="gramEnd"/>
            <w:r w:rsidRPr="00E050B0">
              <w:rPr>
                <w:rFonts w:ascii="Times New Roman" w:hAnsi="Times New Roman" w:cs="Times New Roman"/>
                <w:b/>
                <w:sz w:val="24"/>
                <w:szCs w:val="24"/>
                <w:lang w:val="en-US"/>
              </w:rPr>
              <w:t xml:space="preserve">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roofErr w:type="gramStart"/>
            <w:r w:rsidRPr="00E050B0">
              <w:rPr>
                <w:rFonts w:ascii="Times New Roman" w:eastAsia="Calibri" w:hAnsi="Times New Roman" w:cs="Times New Roman"/>
                <w:sz w:val="24"/>
                <w:szCs w:val="24"/>
                <w:lang w:val="en-US" w:bidi="ar-EG"/>
              </w:rPr>
              <w:t>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w:t>
            </w:r>
            <w:proofErr w:type="gramEnd"/>
            <w:r w:rsidRPr="00E050B0">
              <w:rPr>
                <w:rFonts w:ascii="Times New Roman" w:eastAsia="Calibri" w:hAnsi="Times New Roman" w:cs="Times New Roman"/>
                <w:sz w:val="24"/>
                <w:szCs w:val="24"/>
                <w:lang w:val="en-US" w:bidi="ar-EG"/>
              </w:rPr>
              <w:t xml:space="preserve"> In the event that the actual CC period exceeds the period specified in item 3.3. </w:t>
            </w:r>
            <w:proofErr w:type="gramStart"/>
            <w:r w:rsidRPr="00E050B0">
              <w:rPr>
                <w:rFonts w:ascii="Times New Roman" w:eastAsia="Calibri" w:hAnsi="Times New Roman" w:cs="Times New Roman"/>
                <w:sz w:val="24"/>
                <w:szCs w:val="24"/>
                <w:lang w:val="en-US" w:bidi="ar-EG"/>
              </w:rPr>
              <w:t>hereof</w:t>
            </w:r>
            <w:proofErr w:type="gramEnd"/>
            <w:r w:rsidRPr="00E050B0">
              <w:rPr>
                <w:rFonts w:ascii="Times New Roman" w:eastAsia="Calibri" w:hAnsi="Times New Roman" w:cs="Times New Roman"/>
                <w:sz w:val="24"/>
                <w:szCs w:val="24"/>
                <w:lang w:val="en-US" w:bidi="ar-EG"/>
              </w:rPr>
              <w:t xml:space="preserve">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w:t>
            </w:r>
            <w:proofErr w:type="gramStart"/>
            <w:r w:rsidRPr="00E050B0">
              <w:rPr>
                <w:rFonts w:ascii="Times New Roman" w:eastAsia="Calibri" w:hAnsi="Times New Roman" w:cs="Times New Roman"/>
                <w:sz w:val="24"/>
                <w:szCs w:val="24"/>
                <w:lang w:val="en-US" w:bidi="ar-EG"/>
              </w:rPr>
              <w:t>hereof</w:t>
            </w:r>
            <w:proofErr w:type="gramEnd"/>
            <w:r w:rsidRPr="00E050B0">
              <w:rPr>
                <w:rFonts w:ascii="Times New Roman" w:eastAsia="Calibri" w:hAnsi="Times New Roman" w:cs="Times New Roman"/>
                <w:sz w:val="24"/>
                <w:szCs w:val="24"/>
                <w:lang w:val="en-US" w:bidi="ar-EG"/>
              </w:rPr>
              <w:t xml:space="preserve">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w:t>
            </w:r>
            <w:proofErr w:type="gramStart"/>
            <w:r w:rsidRPr="00E050B0">
              <w:rPr>
                <w:rFonts w:ascii="Times New Roman" w:hAnsi="Times New Roman" w:cs="Times New Roman"/>
                <w:b/>
                <w:sz w:val="24"/>
                <w:szCs w:val="24"/>
                <w:lang w:val="en-US"/>
              </w:rPr>
              <w:t>on the Basis of</w:t>
            </w:r>
            <w:proofErr w:type="gramEnd"/>
            <w:r w:rsidRPr="00E050B0">
              <w:rPr>
                <w:rFonts w:ascii="Times New Roman" w:hAnsi="Times New Roman" w:cs="Times New Roman"/>
                <w:b/>
                <w:sz w:val="24"/>
                <w:szCs w:val="24"/>
                <w:lang w:val="en-US"/>
              </w:rPr>
              <w:t xml:space="preserve"> </w:t>
            </w:r>
            <w:r w:rsidRPr="00E050B0">
              <w:rPr>
                <w:rFonts w:ascii="Times New Roman" w:hAnsi="Times New Roman" w:cs="Times New Roman"/>
                <w:b/>
                <w:sz w:val="24"/>
                <w:szCs w:val="24"/>
                <w:lang w:val="en-US" w:bidi="ar-EG"/>
              </w:rPr>
              <w:t>DAP El-Dabaa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delivery of the Cargo to the Buyer’s warehouse at the El-Dabaa NPP construction site, having independently paid all bills for storage, excess use of containers and other related expenses. In the event that the actual period of the CC exceeds the period specified in item 3.3. </w:t>
            </w:r>
            <w:proofErr w:type="gramStart"/>
            <w:r w:rsidRPr="00E050B0">
              <w:rPr>
                <w:rFonts w:ascii="Times New Roman" w:hAnsi="Times New Roman" w:cs="Times New Roman"/>
                <w:sz w:val="24"/>
                <w:szCs w:val="24"/>
                <w:lang w:val="en-US" w:bidi="ar-EG"/>
              </w:rPr>
              <w:t>hereof</w:t>
            </w:r>
            <w:proofErr w:type="gramEnd"/>
            <w:r w:rsidRPr="00E050B0">
              <w:rPr>
                <w:rFonts w:ascii="Times New Roman" w:hAnsi="Times New Roman" w:cs="Times New Roman"/>
                <w:sz w:val="24"/>
                <w:szCs w:val="24"/>
                <w:lang w:val="en-US" w:bidi="ar-EG"/>
              </w:rPr>
              <w:t xml:space="preserve">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w:t>
            </w:r>
            <w:proofErr w:type="gramStart"/>
            <w:r w:rsidRPr="00E050B0">
              <w:rPr>
                <w:rFonts w:ascii="Times New Roman" w:hAnsi="Times New Roman" w:cs="Times New Roman"/>
                <w:sz w:val="24"/>
                <w:szCs w:val="24"/>
                <w:lang w:val="en-US" w:bidi="ar-EG"/>
              </w:rPr>
              <w:t>hereof</w:t>
            </w:r>
            <w:proofErr w:type="gramEnd"/>
            <w:r w:rsidRPr="00E050B0">
              <w:rPr>
                <w:rFonts w:ascii="Times New Roman" w:hAnsi="Times New Roman" w:cs="Times New Roman"/>
                <w:sz w:val="24"/>
                <w:szCs w:val="24"/>
                <w:lang w:val="en-US" w:bidi="ar-EG"/>
              </w:rPr>
              <w:t xml:space="preserve">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proofErr w:type="spellStart"/>
            <w:r w:rsidRPr="00E050B0">
              <w:rPr>
                <w:rFonts w:ascii="Times New Roman" w:hAnsi="Times New Roman" w:cs="Times New Roman"/>
                <w:szCs w:val="24"/>
                <w:lang w:bidi="ar-EG"/>
              </w:rPr>
              <w:t>Уведомление</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об</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отгрузке</w:t>
            </w:r>
            <w:proofErr w:type="spellEnd"/>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proofErr w:type="spellStart"/>
            <w:r w:rsidRPr="005D6CAE">
              <w:rPr>
                <w:rFonts w:eastAsia="Calibri"/>
                <w:b/>
                <w:szCs w:val="24"/>
                <w:lang w:val="ru-RU"/>
              </w:rPr>
              <w:t>Appendices</w:t>
            </w:r>
            <w:proofErr w:type="spellEnd"/>
            <w:r w:rsidRPr="005D6CAE">
              <w:rPr>
                <w:rFonts w:eastAsia="Calibri"/>
                <w:b/>
                <w:szCs w:val="24"/>
                <w:lang w:val="ru-RU"/>
              </w:rPr>
              <w:t>:</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6F5C7F">
        <w:trPr>
          <w:trHeight w:val="511"/>
        </w:trPr>
        <w:tc>
          <w:tcPr>
            <w:tcW w:w="4537" w:type="dxa"/>
          </w:tcPr>
          <w:p w14:paraId="24D008FD"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Покупатель/</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B</w:t>
            </w:r>
            <w:proofErr w:type="spellStart"/>
            <w:r w:rsidRPr="006F5C7F">
              <w:rPr>
                <w:rFonts w:ascii="Times New Roman" w:eastAsia="SimSun" w:hAnsi="Times New Roman" w:cs="Times New Roman"/>
                <w:b/>
                <w:sz w:val="24"/>
                <w:szCs w:val="24"/>
              </w:rPr>
              <w:t>uyer</w:t>
            </w:r>
            <w:proofErr w:type="spellEnd"/>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Поставщик/</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S</w:t>
            </w:r>
            <w:proofErr w:type="spellStart"/>
            <w:r w:rsidRPr="006F5C7F">
              <w:rPr>
                <w:rFonts w:ascii="Times New Roman" w:eastAsia="SimSun" w:hAnsi="Times New Roman" w:cs="Times New Roman"/>
                <w:b/>
                <w:sz w:val="24"/>
                <w:szCs w:val="24"/>
              </w:rPr>
              <w:t>upplier</w:t>
            </w:r>
            <w:proofErr w:type="spellEnd"/>
          </w:p>
        </w:tc>
      </w:tr>
      <w:tr w:rsidR="006F5C7F" w:rsidRPr="006F5C7F" w14:paraId="5C408904" w14:textId="77777777" w:rsidTr="006F5C7F">
        <w:trPr>
          <w:trHeight w:val="416"/>
        </w:trPr>
        <w:tc>
          <w:tcPr>
            <w:tcW w:w="4537" w:type="dxa"/>
            <w:tcBorders>
              <w:bottom w:val="single" w:sz="4" w:space="0" w:color="auto"/>
            </w:tcBorders>
          </w:tcPr>
          <w:p w14:paraId="563AD5FA" w14:textId="77777777" w:rsidR="00B818A4" w:rsidRPr="00B818A4" w:rsidRDefault="00B818A4" w:rsidP="00B818A4">
            <w:pPr>
              <w:pBdr>
                <w:bar w:val="single" w:sz="4" w:color="auto"/>
              </w:pBdr>
              <w:shd w:val="clear" w:color="auto" w:fill="FFFFFF"/>
              <w:spacing w:after="0" w:line="240" w:lineRule="auto"/>
              <w:jc w:val="center"/>
              <w:rPr>
                <w:rFonts w:ascii="Times New Roman" w:eastAsia="SimSun" w:hAnsi="Times New Roman"/>
                <w:spacing w:val="-6"/>
                <w:sz w:val="24"/>
                <w:szCs w:val="24"/>
              </w:rPr>
            </w:pPr>
            <w:r w:rsidRPr="0064628C">
              <w:rPr>
                <w:rFonts w:ascii="Times New Roman" w:eastAsia="SimSun" w:hAnsi="Times New Roman"/>
                <w:spacing w:val="-6"/>
                <w:sz w:val="24"/>
                <w:szCs w:val="24"/>
              </w:rPr>
              <w:t>г</w:t>
            </w:r>
            <w:r w:rsidRPr="00B818A4">
              <w:rPr>
                <w:rFonts w:ascii="Times New Roman" w:eastAsia="SimSun" w:hAnsi="Times New Roman"/>
                <w:spacing w:val="-6"/>
                <w:sz w:val="24"/>
                <w:szCs w:val="24"/>
              </w:rPr>
              <w:t>-</w:t>
            </w:r>
            <w:r>
              <w:rPr>
                <w:rFonts w:ascii="Times New Roman" w:eastAsia="SimSun" w:hAnsi="Times New Roman"/>
                <w:spacing w:val="-6"/>
                <w:sz w:val="24"/>
                <w:szCs w:val="24"/>
              </w:rPr>
              <w:t>н</w:t>
            </w:r>
            <w:r w:rsidRPr="00B818A4">
              <w:rPr>
                <w:rFonts w:ascii="Times New Roman" w:eastAsia="SimSun" w:hAnsi="Times New Roman"/>
                <w:spacing w:val="-6"/>
                <w:sz w:val="24"/>
                <w:szCs w:val="24"/>
              </w:rPr>
              <w:t xml:space="preserve"> </w:t>
            </w:r>
            <w:r>
              <w:rPr>
                <w:rFonts w:ascii="Times New Roman" w:eastAsia="SimSun" w:hAnsi="Times New Roman"/>
                <w:spacing w:val="-6"/>
                <w:sz w:val="24"/>
                <w:szCs w:val="24"/>
              </w:rPr>
              <w:t>Константин</w:t>
            </w:r>
            <w:r w:rsidRPr="00B818A4">
              <w:rPr>
                <w:rFonts w:ascii="Times New Roman" w:eastAsia="SimSun" w:hAnsi="Times New Roman"/>
                <w:spacing w:val="-6"/>
                <w:sz w:val="24"/>
                <w:szCs w:val="24"/>
              </w:rPr>
              <w:t xml:space="preserve"> </w:t>
            </w:r>
            <w:r>
              <w:rPr>
                <w:rFonts w:ascii="Times New Roman" w:eastAsia="SimSun" w:hAnsi="Times New Roman"/>
                <w:spacing w:val="-6"/>
                <w:sz w:val="24"/>
                <w:szCs w:val="24"/>
              </w:rPr>
              <w:t>Аввакумов</w:t>
            </w:r>
            <w:r w:rsidRPr="00B818A4" w:rsidDel="00DA676C">
              <w:rPr>
                <w:rFonts w:ascii="Times New Roman" w:eastAsia="SimSun" w:hAnsi="Times New Roman"/>
                <w:spacing w:val="-6"/>
                <w:sz w:val="24"/>
                <w:szCs w:val="24"/>
              </w:rPr>
              <w:t xml:space="preserve"> </w:t>
            </w:r>
            <w:r w:rsidRPr="00B818A4">
              <w:rPr>
                <w:rFonts w:ascii="Times New Roman" w:eastAsia="SimSun" w:hAnsi="Times New Roman"/>
                <w:spacing w:val="-6"/>
                <w:sz w:val="24"/>
                <w:szCs w:val="24"/>
              </w:rPr>
              <w:t xml:space="preserve">/ </w:t>
            </w:r>
          </w:p>
          <w:p w14:paraId="2A2FA8BF" w14:textId="77777777" w:rsidR="00B818A4" w:rsidRPr="00B818A4" w:rsidRDefault="00B818A4" w:rsidP="00B818A4">
            <w:pPr>
              <w:pBdr>
                <w:bar w:val="single" w:sz="4" w:color="auto"/>
              </w:pBdr>
              <w:shd w:val="clear" w:color="auto" w:fill="FFFFFF"/>
              <w:spacing w:after="0" w:line="240" w:lineRule="auto"/>
              <w:jc w:val="center"/>
              <w:rPr>
                <w:rFonts w:ascii="Times New Roman" w:eastAsia="SimSun" w:hAnsi="Times New Roman"/>
                <w:spacing w:val="-6"/>
                <w:sz w:val="24"/>
                <w:szCs w:val="24"/>
              </w:rPr>
            </w:pPr>
            <w:proofErr w:type="spellStart"/>
            <w:r w:rsidRPr="0064628C">
              <w:rPr>
                <w:rFonts w:ascii="Times New Roman" w:eastAsia="SimSun" w:hAnsi="Times New Roman"/>
                <w:spacing w:val="-6"/>
                <w:sz w:val="24"/>
                <w:szCs w:val="24"/>
                <w:lang w:val="en-US"/>
              </w:rPr>
              <w:t>Mr</w:t>
            </w:r>
            <w:proofErr w:type="spellEnd"/>
            <w:r w:rsidRPr="00B818A4">
              <w:rPr>
                <w:rFonts w:ascii="Times New Roman" w:eastAsia="SimSun" w:hAnsi="Times New Roman"/>
                <w:spacing w:val="-6"/>
                <w:sz w:val="24"/>
                <w:szCs w:val="24"/>
              </w:rPr>
              <w:t xml:space="preserve">. </w:t>
            </w:r>
            <w:r>
              <w:rPr>
                <w:rFonts w:ascii="Times New Roman" w:eastAsia="SimSun" w:hAnsi="Times New Roman"/>
                <w:spacing w:val="-6"/>
                <w:sz w:val="24"/>
                <w:szCs w:val="24"/>
                <w:lang w:val="en-US"/>
              </w:rPr>
              <w:t>Konstantin</w:t>
            </w:r>
            <w:r w:rsidRPr="00B818A4">
              <w:rPr>
                <w:rFonts w:ascii="Times New Roman" w:eastAsia="SimSun" w:hAnsi="Times New Roman"/>
                <w:spacing w:val="-6"/>
                <w:sz w:val="24"/>
                <w:szCs w:val="24"/>
              </w:rPr>
              <w:t xml:space="preserve"> </w:t>
            </w:r>
            <w:proofErr w:type="spellStart"/>
            <w:r>
              <w:rPr>
                <w:rFonts w:ascii="Times New Roman" w:eastAsia="SimSun" w:hAnsi="Times New Roman"/>
                <w:spacing w:val="-6"/>
                <w:sz w:val="24"/>
                <w:szCs w:val="24"/>
                <w:lang w:val="en-US"/>
              </w:rPr>
              <w:t>Avvakumov</w:t>
            </w:r>
            <w:proofErr w:type="spellEnd"/>
          </w:p>
          <w:p w14:paraId="42CC9694" w14:textId="77777777" w:rsidR="006F5C7F" w:rsidRDefault="006F5C7F" w:rsidP="006F5C7F">
            <w:pPr>
              <w:shd w:val="clear" w:color="auto" w:fill="FFFFFF"/>
              <w:spacing w:after="0"/>
              <w:jc w:val="center"/>
              <w:rPr>
                <w:rFonts w:ascii="Times New Roman" w:eastAsia="SimSun" w:hAnsi="Times New Roman" w:cs="Times New Roman"/>
                <w:b/>
                <w:sz w:val="24"/>
                <w:szCs w:val="24"/>
              </w:rPr>
            </w:pPr>
          </w:p>
          <w:p w14:paraId="6B933261" w14:textId="01696176" w:rsidR="00B818A4" w:rsidRPr="006F5C7F" w:rsidRDefault="00B818A4" w:rsidP="006F5C7F">
            <w:pPr>
              <w:shd w:val="clear" w:color="auto" w:fill="FFFFFF"/>
              <w:spacing w:after="0"/>
              <w:jc w:val="center"/>
              <w:rPr>
                <w:rFonts w:ascii="Times New Roman" w:eastAsia="SimSun" w:hAnsi="Times New Roman" w:cs="Times New Roman"/>
                <w:b/>
                <w:sz w:val="24"/>
                <w:szCs w:val="24"/>
              </w:rPr>
            </w:pPr>
            <w:bookmarkStart w:id="0" w:name="_GoBack"/>
            <w:bookmarkEnd w:id="0"/>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Borders>
              <w:bottom w:val="single" w:sz="4" w:space="0" w:color="auto"/>
            </w:tcBorders>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725BB"/>
    <w:rsid w:val="001A4BBF"/>
    <w:rsid w:val="001B4A83"/>
    <w:rsid w:val="001C5BEC"/>
    <w:rsid w:val="001D7D3B"/>
    <w:rsid w:val="0020133A"/>
    <w:rsid w:val="00346F17"/>
    <w:rsid w:val="003B0191"/>
    <w:rsid w:val="003D06D4"/>
    <w:rsid w:val="00480E7C"/>
    <w:rsid w:val="004E5DB5"/>
    <w:rsid w:val="005A6BF7"/>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818A4"/>
    <w:rsid w:val="00B96598"/>
    <w:rsid w:val="00BA2729"/>
    <w:rsid w:val="00BC3FC7"/>
    <w:rsid w:val="00BF3507"/>
    <w:rsid w:val="00C17DCF"/>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3553</Words>
  <Characters>20254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Дарья Екимова</cp:lastModifiedBy>
  <cp:revision>5</cp:revision>
  <dcterms:created xsi:type="dcterms:W3CDTF">2022-11-28T11:53:00Z</dcterms:created>
  <dcterms:modified xsi:type="dcterms:W3CDTF">2023-03-30T07:42:00Z</dcterms:modified>
</cp:coreProperties>
</file>